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69" w:rsidRPr="00E32DB7" w:rsidRDefault="003926A1" w:rsidP="00CD3F63">
      <w:pPr>
        <w:spacing w:before="0"/>
        <w:ind w:firstLine="0"/>
        <w:jc w:val="center"/>
      </w:pPr>
      <w:r w:rsidRPr="00E32DB7">
        <w:rPr>
          <w:noProof/>
        </w:rPr>
        <w:drawing>
          <wp:inline distT="0" distB="0" distL="0" distR="0">
            <wp:extent cx="828675" cy="866775"/>
            <wp:effectExtent l="0" t="0" r="0" b="0"/>
            <wp:docPr id="1" name="Рисунок 1" descr="g477_kursk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477_kursk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69" w:rsidRPr="00E32DB7" w:rsidRDefault="00E52D69" w:rsidP="00E52D69">
      <w:pPr>
        <w:ind w:firstLine="0"/>
        <w:jc w:val="center"/>
      </w:pPr>
      <w:r w:rsidRPr="00E32DB7">
        <w:rPr>
          <w:b/>
        </w:rPr>
        <w:t>РОССИЙСКАЯ ФЕДЕРАЦИЯ</w:t>
      </w:r>
    </w:p>
    <w:p w:rsidR="009A1C31" w:rsidRPr="00E32DB7" w:rsidRDefault="009A1C31">
      <w:pPr>
        <w:spacing w:before="0" w:line="20" w:lineRule="atLeast"/>
        <w:ind w:firstLine="0"/>
        <w:jc w:val="center"/>
      </w:pPr>
    </w:p>
    <w:p w:rsidR="009A1C31" w:rsidRPr="00E32DB7" w:rsidRDefault="009A1C31">
      <w:pPr>
        <w:spacing w:before="0" w:line="20" w:lineRule="atLeast"/>
        <w:ind w:firstLine="0"/>
        <w:jc w:val="center"/>
      </w:pPr>
      <w:r w:rsidRPr="00E32DB7">
        <w:t xml:space="preserve"> </w:t>
      </w:r>
      <w:r w:rsidR="00765617">
        <w:t>ПРАВИТЕЛЬСТВО</w:t>
      </w:r>
      <w:r w:rsidRPr="00E32DB7">
        <w:t xml:space="preserve"> КУРСКОЙ ОБЛАСТИ</w:t>
      </w:r>
    </w:p>
    <w:p w:rsidR="009A1C31" w:rsidRPr="00E32DB7" w:rsidRDefault="009A1C31">
      <w:pPr>
        <w:spacing w:before="0" w:line="20" w:lineRule="atLeast"/>
        <w:ind w:firstLine="0"/>
        <w:jc w:val="center"/>
      </w:pPr>
    </w:p>
    <w:p w:rsidR="009A1C31" w:rsidRPr="00E32DB7" w:rsidRDefault="005E3F6E">
      <w:pPr>
        <w:spacing w:before="0" w:line="20" w:lineRule="atLeast"/>
        <w:ind w:firstLine="0"/>
        <w:jc w:val="center"/>
        <w:rPr>
          <w:b/>
          <w:bCs/>
        </w:rPr>
      </w:pPr>
      <w:r>
        <w:rPr>
          <w:b/>
          <w:bCs/>
        </w:rPr>
        <w:t>МИНИСТЕРСТВО</w:t>
      </w:r>
      <w:r w:rsidR="006A5ACE" w:rsidRPr="00E32DB7">
        <w:rPr>
          <w:b/>
          <w:bCs/>
        </w:rPr>
        <w:t xml:space="preserve"> ТРАНСПОРТА И АВТОМОБИЛЬНЫХ ДОРОГ КУРСКОЙ ОБЛАСТИ</w:t>
      </w:r>
    </w:p>
    <w:p w:rsidR="009A1C31" w:rsidRPr="006E658A" w:rsidRDefault="009A1C31">
      <w:pPr>
        <w:pStyle w:val="1"/>
      </w:pPr>
      <w:r w:rsidRPr="006E658A">
        <w:t>ПРИКАЗ</w:t>
      </w:r>
    </w:p>
    <w:p w:rsidR="009A1C31" w:rsidRPr="00E32DB7" w:rsidRDefault="009A1C31">
      <w:pPr>
        <w:pBdr>
          <w:bottom w:val="single" w:sz="6" w:space="1" w:color="auto"/>
        </w:pBdr>
        <w:spacing w:before="0" w:line="20" w:lineRule="atLeast"/>
        <w:ind w:firstLine="0"/>
        <w:jc w:val="center"/>
      </w:pPr>
      <w:r w:rsidRPr="00E32DB7">
        <w:t xml:space="preserve">г. Курск </w:t>
      </w:r>
    </w:p>
    <w:p w:rsidR="00A529AA" w:rsidRPr="00E32DB7" w:rsidRDefault="00A529AA" w:rsidP="00DA033A">
      <w:pPr>
        <w:pBdr>
          <w:bottom w:val="single" w:sz="6" w:space="1" w:color="auto"/>
        </w:pBdr>
        <w:spacing w:before="0" w:line="20" w:lineRule="atLeast"/>
        <w:ind w:firstLine="0"/>
        <w:jc w:val="center"/>
        <w:rPr>
          <w:b/>
          <w:bCs/>
        </w:rPr>
      </w:pPr>
      <w:r w:rsidRPr="00E32DB7">
        <w:t xml:space="preserve">    </w:t>
      </w:r>
      <w:r w:rsidR="00894589" w:rsidRPr="00E32DB7">
        <w:t xml:space="preserve">                 </w:t>
      </w:r>
      <w:r w:rsidRPr="00E32DB7">
        <w:t xml:space="preserve">                    </w:t>
      </w:r>
      <w:r w:rsidR="009A1C31" w:rsidRPr="00E32DB7">
        <w:t xml:space="preserve">№ </w:t>
      </w:r>
    </w:p>
    <w:p w:rsidR="00D023F8" w:rsidRPr="00E32DB7" w:rsidRDefault="005E3F6E">
      <w:pPr>
        <w:spacing w:before="0"/>
        <w:ind w:firstLine="0"/>
        <w:rPr>
          <w:b/>
        </w:rPr>
      </w:pPr>
      <w:r w:rsidRPr="00E32DB7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4E86B" wp14:editId="19052877">
                <wp:simplePos x="0" y="0"/>
                <wp:positionH relativeFrom="margin">
                  <wp:posOffset>-31750</wp:posOffset>
                </wp:positionH>
                <wp:positionV relativeFrom="paragraph">
                  <wp:posOffset>26670</wp:posOffset>
                </wp:positionV>
                <wp:extent cx="3724275" cy="7334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7334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2C8" w:rsidRPr="007E7611" w:rsidRDefault="00A062C8" w:rsidP="007E7611">
                            <w:pPr>
                              <w:spacing w:before="0"/>
                              <w:ind w:firstLine="0"/>
                              <w:rPr>
                                <w:b/>
                                <w:color w:val="000000"/>
                                <w:spacing w:val="-6"/>
                                <w:kern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6"/>
                                <w:kern w:val="28"/>
                              </w:rPr>
                              <w:t>О должностных лицах, уполномоченных составлять протоколы об административных правонарушениях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74E86B" id="Прямоугольник 2" o:spid="_x0000_s1026" style="position:absolute;left:0;text-align:left;margin-left:-2.5pt;margin-top:2.1pt;width:293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" fillcolor="white [3201]" strokecolor="white [3212]" strokeweight="1pt">
                <v:textbox>
                  <w:txbxContent>
                    <w:p w:rsidR="00A062C8" w:rsidRPr="007E7611" w:rsidRDefault="00A062C8" w:rsidP="007E7611">
                      <w:pPr>
                        <w:spacing w:before="0"/>
                        <w:ind w:firstLine="0"/>
                        <w:rPr>
                          <w:b/>
                          <w:color w:val="000000"/>
                          <w:spacing w:val="-6"/>
                          <w:kern w:val="28"/>
                        </w:rPr>
                      </w:pPr>
                      <w:r>
                        <w:rPr>
                          <w:b/>
                          <w:color w:val="000000"/>
                          <w:spacing w:val="-6"/>
                          <w:kern w:val="28"/>
                        </w:rPr>
                        <w:t>О должностных лицах, уполномоченных составлять протоколы об административных правонарушениях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407C9" w:rsidRPr="00E32DB7" w:rsidRDefault="001407C9">
      <w:pPr>
        <w:spacing w:before="0"/>
        <w:ind w:firstLine="0"/>
        <w:rPr>
          <w:b/>
        </w:rPr>
      </w:pPr>
    </w:p>
    <w:p w:rsidR="001407C9" w:rsidRPr="00E32DB7" w:rsidRDefault="001407C9" w:rsidP="00DA3C46">
      <w:pPr>
        <w:spacing w:before="0" w:after="120"/>
        <w:ind w:firstLine="0"/>
        <w:rPr>
          <w:b/>
        </w:rPr>
      </w:pPr>
    </w:p>
    <w:p w:rsidR="005E3F6E" w:rsidRPr="00E32DB7" w:rsidRDefault="005E3F6E" w:rsidP="00E32DB7">
      <w:pPr>
        <w:spacing w:before="0"/>
        <w:ind w:firstLine="0"/>
        <w:rPr>
          <w:b/>
        </w:rPr>
      </w:pPr>
    </w:p>
    <w:p w:rsidR="00373A75" w:rsidRPr="00373A75" w:rsidRDefault="00EB08F3" w:rsidP="00373A75">
      <w:pPr>
        <w:spacing w:before="0"/>
        <w:ind w:firstLine="720"/>
        <w:rPr>
          <w:szCs w:val="27"/>
        </w:rPr>
      </w:pPr>
      <w:r w:rsidRPr="004344D0">
        <w:rPr>
          <w:rFonts w:eastAsia="Arial"/>
          <w:szCs w:val="27"/>
          <w:lang w:eastAsia="en-US"/>
        </w:rPr>
        <w:t xml:space="preserve">В соответствии </w:t>
      </w:r>
      <w:r w:rsidR="00060CBD" w:rsidRPr="00BC3DE9">
        <w:t>с</w:t>
      </w:r>
      <w:r w:rsidR="00954A49">
        <w:t xml:space="preserve"> частями 3</w:t>
      </w:r>
      <w:r w:rsidR="00060CBD">
        <w:t>, 4 статьи 28.3,</w:t>
      </w:r>
      <w:r w:rsidR="00060CBD" w:rsidRPr="00BC3DE9">
        <w:t xml:space="preserve"> </w:t>
      </w:r>
      <w:r w:rsidR="00060CBD">
        <w:t xml:space="preserve">статьей 23.36.1 </w:t>
      </w:r>
      <w:r w:rsidR="00060CBD" w:rsidRPr="00BF0ABE">
        <w:t>Кодекс</w:t>
      </w:r>
      <w:r w:rsidR="00060CBD">
        <w:t>а</w:t>
      </w:r>
      <w:r w:rsidR="00060CBD" w:rsidRPr="00BF0ABE">
        <w:t xml:space="preserve"> Российской Федерации об административных правонарушениях</w:t>
      </w:r>
      <w:r w:rsidR="00A062C8">
        <w:t>,</w:t>
      </w:r>
      <w:r w:rsidRPr="004344D0">
        <w:rPr>
          <w:rFonts w:eastAsia="Arial"/>
          <w:szCs w:val="27"/>
          <w:lang w:eastAsia="en-US"/>
        </w:rPr>
        <w:t xml:space="preserve"> </w:t>
      </w:r>
      <w:r w:rsidR="00765617" w:rsidRPr="004344D0">
        <w:rPr>
          <w:rFonts w:eastAsia="Arial"/>
          <w:szCs w:val="27"/>
          <w:lang w:eastAsia="en-US"/>
        </w:rPr>
        <w:t xml:space="preserve"> </w:t>
      </w:r>
      <w:r w:rsidR="00213B71" w:rsidRPr="004344D0">
        <w:rPr>
          <w:rFonts w:eastAsia="Arial"/>
          <w:bCs/>
          <w:szCs w:val="27"/>
          <w:lang w:eastAsia="en-US"/>
        </w:rPr>
        <w:t xml:space="preserve">постановлением Губернатора Курской области от 05.03.2011 № 65-пг </w:t>
      </w:r>
      <w:r w:rsidR="00060CBD">
        <w:rPr>
          <w:rFonts w:eastAsia="Arial"/>
          <w:bCs/>
          <w:szCs w:val="27"/>
          <w:lang w:eastAsia="en-US"/>
        </w:rPr>
        <w:br/>
      </w:r>
      <w:r w:rsidR="00213B71" w:rsidRPr="004344D0">
        <w:rPr>
          <w:rFonts w:eastAsia="Arial"/>
          <w:bCs/>
          <w:szCs w:val="27"/>
          <w:lang w:eastAsia="en-US"/>
        </w:rPr>
        <w:t xml:space="preserve">«Об утверждении Положения о Министерстве транспорта </w:t>
      </w:r>
      <w:r w:rsidR="00060CBD">
        <w:rPr>
          <w:rFonts w:eastAsia="Arial"/>
          <w:bCs/>
          <w:szCs w:val="27"/>
          <w:lang w:eastAsia="en-US"/>
        </w:rPr>
        <w:br/>
      </w:r>
      <w:r w:rsidR="00213B71" w:rsidRPr="004344D0">
        <w:rPr>
          <w:rFonts w:eastAsia="Arial"/>
          <w:bCs/>
          <w:szCs w:val="27"/>
          <w:lang w:eastAsia="en-US"/>
        </w:rPr>
        <w:t>и автомобильных дорог Курской области»</w:t>
      </w:r>
      <w:r w:rsidR="00A36493" w:rsidRPr="004344D0">
        <w:rPr>
          <w:rFonts w:eastAsia="Arial"/>
          <w:bCs/>
          <w:szCs w:val="27"/>
          <w:lang w:eastAsia="en-US"/>
        </w:rPr>
        <w:t xml:space="preserve"> (в редакции </w:t>
      </w:r>
      <w:r w:rsidR="00E55DB8" w:rsidRPr="004344D0">
        <w:rPr>
          <w:rFonts w:eastAsia="Arial"/>
          <w:bCs/>
          <w:szCs w:val="27"/>
          <w:lang w:eastAsia="en-US"/>
        </w:rPr>
        <w:t>постановления Губернатора Курской области от</w:t>
      </w:r>
      <w:r w:rsidR="00954A49">
        <w:rPr>
          <w:rFonts w:eastAsia="Arial"/>
          <w:bCs/>
          <w:szCs w:val="27"/>
          <w:lang w:eastAsia="en-US"/>
        </w:rPr>
        <w:t xml:space="preserve"> 05.06.2023 № 197-пг</w:t>
      </w:r>
      <w:r w:rsidR="00E55DB8" w:rsidRPr="004344D0">
        <w:rPr>
          <w:rFonts w:eastAsia="Arial"/>
          <w:bCs/>
          <w:szCs w:val="27"/>
          <w:lang w:eastAsia="en-US"/>
        </w:rPr>
        <w:t>)</w:t>
      </w:r>
      <w:r w:rsidR="00765617" w:rsidRPr="004344D0">
        <w:rPr>
          <w:rFonts w:eastAsia="Arial"/>
          <w:szCs w:val="27"/>
          <w:lang w:eastAsia="en-US"/>
        </w:rPr>
        <w:t xml:space="preserve">, </w:t>
      </w:r>
    </w:p>
    <w:p w:rsidR="00DA3C46" w:rsidRPr="00E32DB7" w:rsidRDefault="00DA3C46" w:rsidP="00DA3C46">
      <w:pPr>
        <w:spacing w:before="0"/>
        <w:ind w:firstLine="720"/>
      </w:pPr>
    </w:p>
    <w:p w:rsidR="00DA033A" w:rsidRPr="00E32DB7" w:rsidRDefault="00D023F8" w:rsidP="00DA033A">
      <w:pPr>
        <w:spacing w:before="0"/>
        <w:ind w:firstLine="720"/>
        <w:jc w:val="center"/>
        <w:rPr>
          <w:b/>
        </w:rPr>
      </w:pPr>
      <w:r w:rsidRPr="00E32DB7">
        <w:rPr>
          <w:b/>
        </w:rPr>
        <w:t>ПРИКАЗЫВАЮ:</w:t>
      </w:r>
    </w:p>
    <w:p w:rsidR="00CC1A34" w:rsidRPr="00E32DB7" w:rsidRDefault="00CC1A34" w:rsidP="00DA033A">
      <w:pPr>
        <w:spacing w:before="0"/>
        <w:ind w:firstLine="720"/>
        <w:jc w:val="center"/>
        <w:rPr>
          <w:b/>
        </w:rPr>
      </w:pPr>
    </w:p>
    <w:p w:rsidR="00AE098C" w:rsidRDefault="009B6A66" w:rsidP="009B6A66">
      <w:pPr>
        <w:pStyle w:val="aa"/>
        <w:numPr>
          <w:ilvl w:val="0"/>
          <w:numId w:val="7"/>
        </w:numPr>
        <w:tabs>
          <w:tab w:val="left" w:pos="851"/>
        </w:tabs>
        <w:spacing w:before="0"/>
        <w:ind w:left="0" w:firstLine="709"/>
      </w:pPr>
      <w:r w:rsidRPr="009B6A66">
        <w:rPr>
          <w:lang w:eastAsia="ru-RU"/>
        </w:rPr>
        <w:t xml:space="preserve">Утвердить перечень должностных лиц </w:t>
      </w:r>
      <w:r>
        <w:rPr>
          <w:lang w:eastAsia="ru-RU"/>
        </w:rPr>
        <w:t xml:space="preserve">Министерства </w:t>
      </w:r>
      <w:r w:rsidRPr="009B6A66">
        <w:rPr>
          <w:lang w:eastAsia="ru-RU"/>
        </w:rPr>
        <w:t>транспорта и автомобильных дорог Курской области, упол</w:t>
      </w:r>
      <w:r>
        <w:rPr>
          <w:lang w:eastAsia="ru-RU"/>
        </w:rPr>
        <w:t xml:space="preserve">номоченных составлять протоколы </w:t>
      </w:r>
      <w:r w:rsidRPr="009B6A66">
        <w:rPr>
          <w:lang w:eastAsia="ru-RU"/>
        </w:rPr>
        <w:t xml:space="preserve">об административных правонарушениях, предусмотренных статьей 9.13, статьей 11.14.1, статьей 12.31.1, </w:t>
      </w:r>
      <w:r>
        <w:rPr>
          <w:lang w:eastAsia="ru-RU"/>
        </w:rPr>
        <w:t>частью 2 статьи 14.1, статьей 17.7</w:t>
      </w:r>
      <w:r w:rsidR="00A062C8">
        <w:rPr>
          <w:lang w:eastAsia="ru-RU"/>
        </w:rPr>
        <w:t xml:space="preserve"> </w:t>
      </w:r>
      <w:r w:rsidRPr="009B6A66">
        <w:rPr>
          <w:lang w:eastAsia="ru-RU"/>
        </w:rPr>
        <w:t xml:space="preserve">Кодекса Российской Федерации </w:t>
      </w:r>
      <w:r>
        <w:rPr>
          <w:lang w:eastAsia="ru-RU"/>
        </w:rPr>
        <w:br/>
      </w:r>
      <w:r w:rsidRPr="009B6A66">
        <w:rPr>
          <w:lang w:eastAsia="ru-RU"/>
        </w:rPr>
        <w:t>об а</w:t>
      </w:r>
      <w:r w:rsidR="00291412">
        <w:rPr>
          <w:lang w:eastAsia="ru-RU"/>
        </w:rPr>
        <w:t>дминистративных правонарушениях</w:t>
      </w:r>
      <w:bookmarkStart w:id="0" w:name="_GoBack"/>
      <w:bookmarkEnd w:id="0"/>
      <w:r w:rsidRPr="009B6A66">
        <w:rPr>
          <w:lang w:eastAsia="ru-RU"/>
        </w:rPr>
        <w:t>:</w:t>
      </w:r>
    </w:p>
    <w:p w:rsidR="009B6A66" w:rsidRDefault="009B6A66" w:rsidP="009B6A66">
      <w:pPr>
        <w:pStyle w:val="aa"/>
        <w:spacing w:before="0"/>
        <w:ind w:left="0" w:firstLine="709"/>
        <w:rPr>
          <w:lang w:eastAsia="ru-RU"/>
        </w:rPr>
      </w:pPr>
      <w:r>
        <w:rPr>
          <w:lang w:eastAsia="ru-RU"/>
        </w:rPr>
        <w:t xml:space="preserve">первый заместитель министра </w:t>
      </w:r>
      <w:r w:rsidR="000C3E27">
        <w:rPr>
          <w:lang w:eastAsia="ru-RU"/>
        </w:rPr>
        <w:t>транспорта</w:t>
      </w:r>
      <w:r>
        <w:rPr>
          <w:lang w:eastAsia="ru-RU"/>
        </w:rPr>
        <w:t xml:space="preserve"> и автомобильных дорог Курской области;</w:t>
      </w:r>
    </w:p>
    <w:p w:rsidR="009B6A66" w:rsidRDefault="009B6A66" w:rsidP="009B6A66">
      <w:pPr>
        <w:pStyle w:val="aa"/>
        <w:spacing w:before="0"/>
        <w:ind w:left="0" w:firstLine="709"/>
        <w:rPr>
          <w:lang w:eastAsia="ru-RU"/>
        </w:rPr>
      </w:pPr>
      <w:r>
        <w:rPr>
          <w:lang w:eastAsia="ru-RU"/>
        </w:rPr>
        <w:t>заместитель министра транспорта и автомобильных дорог Курской области;</w:t>
      </w:r>
    </w:p>
    <w:p w:rsidR="009B6A66" w:rsidRDefault="009B6A66" w:rsidP="009B6A66">
      <w:pPr>
        <w:pStyle w:val="aa"/>
        <w:spacing w:before="0"/>
        <w:ind w:left="0" w:firstLine="709"/>
      </w:pPr>
      <w:r w:rsidRPr="002B4E72">
        <w:t>начальник управления контрольно-надзорной деятельности;</w:t>
      </w:r>
    </w:p>
    <w:p w:rsidR="009B6A66" w:rsidRDefault="009B6A66" w:rsidP="009B6A66">
      <w:pPr>
        <w:pStyle w:val="aa"/>
        <w:spacing w:before="0"/>
        <w:ind w:left="0" w:firstLine="709"/>
      </w:pPr>
      <w:r w:rsidRPr="002B4E72">
        <w:t>начальник управления транспорта;</w:t>
      </w:r>
    </w:p>
    <w:p w:rsidR="00B260EB" w:rsidRDefault="00B260EB" w:rsidP="00B260EB">
      <w:pPr>
        <w:pStyle w:val="aa"/>
        <w:spacing w:before="0"/>
        <w:ind w:left="0" w:firstLine="709"/>
      </w:pPr>
      <w:r>
        <w:t xml:space="preserve">заместитель начальника </w:t>
      </w:r>
      <w:r w:rsidRPr="002B4E72">
        <w:t>управления контрольно-надзорной деятельности;</w:t>
      </w:r>
    </w:p>
    <w:p w:rsidR="009B6A66" w:rsidRDefault="009B6A66" w:rsidP="009B6A66">
      <w:pPr>
        <w:pStyle w:val="aa"/>
        <w:spacing w:before="0"/>
        <w:ind w:left="0" w:firstLine="709"/>
      </w:pPr>
      <w:r>
        <w:t xml:space="preserve">заместитель начальника </w:t>
      </w:r>
      <w:r w:rsidRPr="002B4E72">
        <w:t>начальник управления транспорта;</w:t>
      </w:r>
    </w:p>
    <w:p w:rsidR="009B6A66" w:rsidRDefault="009B6A66" w:rsidP="009B6A66">
      <w:pPr>
        <w:pStyle w:val="aa"/>
        <w:spacing w:before="0"/>
        <w:ind w:left="0" w:firstLine="709"/>
      </w:pPr>
      <w:r w:rsidRPr="009B6A66">
        <w:lastRenderedPageBreak/>
        <w:t>главный консультант управления контрольно-надзорной деятельности;</w:t>
      </w:r>
    </w:p>
    <w:p w:rsidR="000C3E27" w:rsidRDefault="009B6A66" w:rsidP="000C3E27">
      <w:pPr>
        <w:pStyle w:val="aa"/>
        <w:spacing w:before="0"/>
        <w:ind w:left="0" w:firstLine="709"/>
      </w:pPr>
      <w:r>
        <w:t xml:space="preserve">главный консультант </w:t>
      </w:r>
      <w:r w:rsidRPr="002B4E72">
        <w:t>управления транспорта</w:t>
      </w:r>
      <w:r>
        <w:t>.</w:t>
      </w:r>
    </w:p>
    <w:p w:rsidR="000C3E27" w:rsidRDefault="000C3E27" w:rsidP="000C3E27">
      <w:pPr>
        <w:pStyle w:val="aa"/>
        <w:spacing w:before="0"/>
        <w:ind w:left="0" w:firstLine="709"/>
        <w:rPr>
          <w:color w:val="000000"/>
          <w:spacing w:val="-6"/>
          <w:kern w:val="28"/>
        </w:rPr>
      </w:pPr>
      <w:r>
        <w:rPr>
          <w:lang w:eastAsia="ru-RU"/>
        </w:rPr>
        <w:t xml:space="preserve">2. Признать утратившими силу приказ комитета транспорта </w:t>
      </w:r>
      <w:r>
        <w:rPr>
          <w:lang w:eastAsia="ru-RU"/>
        </w:rPr>
        <w:br/>
        <w:t xml:space="preserve">и автомобильных дорог Курской области от 08.11.2021 № 283 </w:t>
      </w:r>
      <w:r>
        <w:rPr>
          <w:lang w:eastAsia="ru-RU"/>
        </w:rPr>
        <w:br/>
        <w:t>«</w:t>
      </w:r>
      <w:r w:rsidRPr="000C3E27">
        <w:rPr>
          <w:lang w:eastAsia="ru-RU"/>
        </w:rPr>
        <w:t xml:space="preserve">О должностных лицах, уполномоченных составлять протоколы </w:t>
      </w:r>
      <w:r>
        <w:rPr>
          <w:lang w:eastAsia="ru-RU"/>
        </w:rPr>
        <w:br/>
      </w:r>
      <w:r w:rsidRPr="000C3E27">
        <w:rPr>
          <w:lang w:eastAsia="ru-RU"/>
        </w:rPr>
        <w:t>об административных правонарушениях</w:t>
      </w:r>
      <w:r>
        <w:rPr>
          <w:lang w:eastAsia="ru-RU"/>
        </w:rPr>
        <w:t xml:space="preserve">», а также приказ Министерства транспорта и автомобильных дорог Курской области от 30.12.2022 № 319 </w:t>
      </w:r>
      <w:r w:rsidRPr="000C3E27">
        <w:rPr>
          <w:lang w:eastAsia="ru-RU"/>
        </w:rPr>
        <w:t>«</w:t>
      </w:r>
      <w:r w:rsidRPr="000C3E27">
        <w:t>О внесении изменений в приказ комитета транспорта и автомобильных дорог Курской области от</w:t>
      </w:r>
      <w:r>
        <w:t xml:space="preserve"> 08.11.2021</w:t>
      </w:r>
      <w:r w:rsidRPr="000C3E27">
        <w:t xml:space="preserve"> №</w:t>
      </w:r>
      <w:r w:rsidRPr="000C3E27">
        <w:rPr>
          <w:color w:val="FFFFFF" w:themeColor="background1"/>
        </w:rPr>
        <w:t xml:space="preserve"> </w:t>
      </w:r>
      <w:r w:rsidRPr="000C3E27">
        <w:t>283</w:t>
      </w:r>
      <w:r>
        <w:t xml:space="preserve"> </w:t>
      </w:r>
      <w:r w:rsidRPr="000C3E27">
        <w:t>«</w:t>
      </w:r>
      <w:r w:rsidRPr="000C3E27">
        <w:rPr>
          <w:color w:val="000000"/>
          <w:spacing w:val="-6"/>
          <w:kern w:val="28"/>
        </w:rPr>
        <w:t>О должностных лицах, уполномоченных составлять протоколы об административных правонарушениях»</w:t>
      </w:r>
      <w:r w:rsidR="00A062C8">
        <w:rPr>
          <w:color w:val="000000"/>
          <w:spacing w:val="-6"/>
          <w:kern w:val="28"/>
        </w:rPr>
        <w:t>.</w:t>
      </w:r>
    </w:p>
    <w:p w:rsidR="000C3E27" w:rsidRDefault="000C3E27" w:rsidP="000C3E27">
      <w:pPr>
        <w:pStyle w:val="aa"/>
        <w:spacing w:before="0"/>
        <w:ind w:left="0" w:firstLine="709"/>
      </w:pPr>
      <w:r>
        <w:rPr>
          <w:color w:val="000000"/>
          <w:spacing w:val="-6"/>
          <w:kern w:val="28"/>
        </w:rPr>
        <w:t xml:space="preserve">3.    </w:t>
      </w:r>
      <w:r w:rsidR="003553AE" w:rsidRPr="00E32DB7">
        <w:t>Приказ вступает в силу с момента подписания.</w:t>
      </w:r>
    </w:p>
    <w:p w:rsidR="00DA3C46" w:rsidRPr="00E32DB7" w:rsidRDefault="000C3E27" w:rsidP="000C3E27">
      <w:pPr>
        <w:pStyle w:val="aa"/>
        <w:spacing w:before="0"/>
        <w:ind w:left="0" w:firstLine="709"/>
      </w:pPr>
      <w:r>
        <w:t xml:space="preserve">4. </w:t>
      </w:r>
      <w:r w:rsidR="00DA3C46" w:rsidRPr="00E32DB7">
        <w:t>Контроль за исполнени</w:t>
      </w:r>
      <w:r w:rsidR="00B12D32" w:rsidRPr="00E32DB7">
        <w:t xml:space="preserve">ем настоящего приказа оставляю </w:t>
      </w:r>
      <w:r w:rsidR="00E32DB7">
        <w:br/>
      </w:r>
      <w:r w:rsidR="00DA3C46" w:rsidRPr="00E32DB7">
        <w:t>за собой.</w:t>
      </w:r>
    </w:p>
    <w:p w:rsidR="005D6462" w:rsidRPr="00E32DB7" w:rsidRDefault="005D6462" w:rsidP="005D6462">
      <w:pPr>
        <w:pStyle w:val="aa"/>
        <w:tabs>
          <w:tab w:val="left" w:pos="993"/>
        </w:tabs>
        <w:spacing w:before="0"/>
        <w:ind w:left="851" w:firstLine="0"/>
      </w:pPr>
    </w:p>
    <w:p w:rsidR="005D6462" w:rsidRPr="00E32DB7" w:rsidRDefault="005D6462" w:rsidP="005D6462">
      <w:pPr>
        <w:tabs>
          <w:tab w:val="left" w:pos="993"/>
        </w:tabs>
        <w:spacing w:before="0"/>
        <w:ind w:firstLine="0"/>
      </w:pPr>
    </w:p>
    <w:p w:rsidR="00B12D32" w:rsidRPr="00E32DB7" w:rsidRDefault="00B12D32" w:rsidP="005D6462">
      <w:pPr>
        <w:tabs>
          <w:tab w:val="left" w:pos="993"/>
        </w:tabs>
        <w:spacing w:before="0"/>
        <w:ind w:firstLine="0"/>
      </w:pPr>
    </w:p>
    <w:p w:rsidR="00606767" w:rsidRDefault="005E3F6E" w:rsidP="005D6462">
      <w:pPr>
        <w:spacing w:before="0"/>
        <w:ind w:firstLine="0"/>
      </w:pPr>
      <w:r>
        <w:rPr>
          <w:lang w:eastAsia="en-US"/>
        </w:rPr>
        <w:t xml:space="preserve">Министр                          </w:t>
      </w:r>
      <w:r w:rsidR="005D6462" w:rsidRPr="00E32DB7">
        <w:rPr>
          <w:lang w:eastAsia="en-US"/>
        </w:rPr>
        <w:t xml:space="preserve"> </w:t>
      </w:r>
      <w:r w:rsidR="006E05CC" w:rsidRPr="00E32DB7">
        <w:rPr>
          <w:lang w:eastAsia="en-US"/>
        </w:rPr>
        <w:t xml:space="preserve">                                                        </w:t>
      </w:r>
      <w:r w:rsidR="005D6462" w:rsidRPr="00E32DB7">
        <w:t>С.В. Солдатенков</w:t>
      </w:r>
    </w:p>
    <w:sectPr w:rsidR="006067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567" w:right="964" w:bottom="709" w:left="1985" w:header="624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2C8" w:rsidRDefault="00A062C8">
      <w:r>
        <w:separator/>
      </w:r>
    </w:p>
  </w:endnote>
  <w:endnote w:type="continuationSeparator" w:id="0">
    <w:p w:rsidR="00A062C8" w:rsidRDefault="00A0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C8" w:rsidRDefault="00A062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C8" w:rsidRDefault="00A062C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C8" w:rsidRDefault="00A062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2C8" w:rsidRDefault="00A062C8">
      <w:r>
        <w:separator/>
      </w:r>
    </w:p>
  </w:footnote>
  <w:footnote w:type="continuationSeparator" w:id="0">
    <w:p w:rsidR="00A062C8" w:rsidRDefault="00A0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C8" w:rsidRDefault="00A062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C8" w:rsidRPr="00CD3F63" w:rsidRDefault="00A062C8" w:rsidP="00CD3F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2C8" w:rsidRDefault="00A062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308E"/>
    <w:multiLevelType w:val="hybridMultilevel"/>
    <w:tmpl w:val="CFDA72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C74E57"/>
    <w:multiLevelType w:val="hybridMultilevel"/>
    <w:tmpl w:val="0C42BA24"/>
    <w:lvl w:ilvl="0" w:tplc="13AE7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40280"/>
    <w:multiLevelType w:val="hybridMultilevel"/>
    <w:tmpl w:val="DDAE1C60"/>
    <w:lvl w:ilvl="0" w:tplc="AE384C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5971EAA"/>
    <w:multiLevelType w:val="hybridMultilevel"/>
    <w:tmpl w:val="7812D2F0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A91630"/>
    <w:multiLevelType w:val="hybridMultilevel"/>
    <w:tmpl w:val="C1520E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1910D49"/>
    <w:multiLevelType w:val="hybridMultilevel"/>
    <w:tmpl w:val="CB88CF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3567D42"/>
    <w:multiLevelType w:val="hybridMultilevel"/>
    <w:tmpl w:val="1B2263FE"/>
    <w:lvl w:ilvl="0" w:tplc="991E78E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8C7F8A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8" w15:restartNumberingAfterBreak="0">
    <w:nsid w:val="539F4545"/>
    <w:multiLevelType w:val="hybridMultilevel"/>
    <w:tmpl w:val="31829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510B7"/>
    <w:multiLevelType w:val="singleLevel"/>
    <w:tmpl w:val="D0B43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0" w15:restartNumberingAfterBreak="0">
    <w:nsid w:val="74911EF4"/>
    <w:multiLevelType w:val="hybridMultilevel"/>
    <w:tmpl w:val="829AC618"/>
    <w:lvl w:ilvl="0" w:tplc="A6DE1B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34D21"/>
    <w:multiLevelType w:val="hybridMultilevel"/>
    <w:tmpl w:val="5F6C23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9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6A1"/>
    <w:rsid w:val="00044368"/>
    <w:rsid w:val="00050823"/>
    <w:rsid w:val="00060CBD"/>
    <w:rsid w:val="000C3E27"/>
    <w:rsid w:val="000E614F"/>
    <w:rsid w:val="000E6E55"/>
    <w:rsid w:val="00120AD9"/>
    <w:rsid w:val="001407C9"/>
    <w:rsid w:val="001662E2"/>
    <w:rsid w:val="001B4500"/>
    <w:rsid w:val="00213B71"/>
    <w:rsid w:val="00217B7E"/>
    <w:rsid w:val="002350E1"/>
    <w:rsid w:val="00253B92"/>
    <w:rsid w:val="00291412"/>
    <w:rsid w:val="002C330E"/>
    <w:rsid w:val="003553AE"/>
    <w:rsid w:val="00373A75"/>
    <w:rsid w:val="003926A1"/>
    <w:rsid w:val="003B4C90"/>
    <w:rsid w:val="003C5902"/>
    <w:rsid w:val="003E32C6"/>
    <w:rsid w:val="004344D0"/>
    <w:rsid w:val="004D2675"/>
    <w:rsid w:val="00542D2F"/>
    <w:rsid w:val="00542D80"/>
    <w:rsid w:val="005C4CC2"/>
    <w:rsid w:val="005D6462"/>
    <w:rsid w:val="005E3F6E"/>
    <w:rsid w:val="00602811"/>
    <w:rsid w:val="00605F25"/>
    <w:rsid w:val="00606767"/>
    <w:rsid w:val="00660F37"/>
    <w:rsid w:val="006A5ACE"/>
    <w:rsid w:val="006E05CC"/>
    <w:rsid w:val="006E53DD"/>
    <w:rsid w:val="006E658A"/>
    <w:rsid w:val="007118EC"/>
    <w:rsid w:val="00765617"/>
    <w:rsid w:val="00777417"/>
    <w:rsid w:val="00787A77"/>
    <w:rsid w:val="007A7DD0"/>
    <w:rsid w:val="007E2B8D"/>
    <w:rsid w:val="007E7611"/>
    <w:rsid w:val="00822721"/>
    <w:rsid w:val="00894589"/>
    <w:rsid w:val="008B19D0"/>
    <w:rsid w:val="00921069"/>
    <w:rsid w:val="00954A49"/>
    <w:rsid w:val="009801DA"/>
    <w:rsid w:val="009A1C31"/>
    <w:rsid w:val="009B6A66"/>
    <w:rsid w:val="009C53FD"/>
    <w:rsid w:val="009F63CB"/>
    <w:rsid w:val="00A0011A"/>
    <w:rsid w:val="00A062C8"/>
    <w:rsid w:val="00A329A7"/>
    <w:rsid w:val="00A36493"/>
    <w:rsid w:val="00A529AA"/>
    <w:rsid w:val="00A71982"/>
    <w:rsid w:val="00A85D28"/>
    <w:rsid w:val="00AD3FB9"/>
    <w:rsid w:val="00AE098C"/>
    <w:rsid w:val="00B12D32"/>
    <w:rsid w:val="00B260EB"/>
    <w:rsid w:val="00B43EDB"/>
    <w:rsid w:val="00B55624"/>
    <w:rsid w:val="00BA53A4"/>
    <w:rsid w:val="00C06E14"/>
    <w:rsid w:val="00C61E8D"/>
    <w:rsid w:val="00CC1A34"/>
    <w:rsid w:val="00CD3F63"/>
    <w:rsid w:val="00CD49A7"/>
    <w:rsid w:val="00D023F8"/>
    <w:rsid w:val="00D039BD"/>
    <w:rsid w:val="00D565E1"/>
    <w:rsid w:val="00D90139"/>
    <w:rsid w:val="00DA033A"/>
    <w:rsid w:val="00DA3C46"/>
    <w:rsid w:val="00E057AD"/>
    <w:rsid w:val="00E23B39"/>
    <w:rsid w:val="00E32DB7"/>
    <w:rsid w:val="00E34513"/>
    <w:rsid w:val="00E52D69"/>
    <w:rsid w:val="00E55DB8"/>
    <w:rsid w:val="00E73B4D"/>
    <w:rsid w:val="00EB08F3"/>
    <w:rsid w:val="00F7168B"/>
    <w:rsid w:val="00F94A85"/>
    <w:rsid w:val="00FA084C"/>
    <w:rsid w:val="00F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oNotEmbedSmartTags/>
  <w:decimalSymbol w:val=","/>
  <w:listSeparator w:val=";"/>
  <w14:docId w14:val="237A9F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before="240"/>
      <w:ind w:firstLine="851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spacing w:before="0"/>
      <w:ind w:firstLine="0"/>
      <w:jc w:val="center"/>
      <w:outlineLvl w:val="0"/>
    </w:pPr>
    <w:rPr>
      <w:b/>
      <w:bCs/>
      <w:sz w:val="64"/>
      <w:szCs w:val="6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spacing w:before="0"/>
      <w:ind w:firstLine="0"/>
      <w:jc w:val="left"/>
    </w:pPr>
  </w:style>
  <w:style w:type="table" w:styleId="a7">
    <w:name w:val="Table Grid"/>
    <w:basedOn w:val="a1"/>
    <w:uiPriority w:val="59"/>
    <w:rsid w:val="00542D80"/>
    <w:pPr>
      <w:autoSpaceDE w:val="0"/>
      <w:autoSpaceDN w:val="0"/>
      <w:spacing w:before="240"/>
      <w:ind w:firstLine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D3F6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D3F63"/>
    <w:rPr>
      <w:sz w:val="28"/>
      <w:szCs w:val="28"/>
    </w:rPr>
  </w:style>
  <w:style w:type="paragraph" w:styleId="aa">
    <w:name w:val="List Paragraph"/>
    <w:basedOn w:val="a"/>
    <w:uiPriority w:val="34"/>
    <w:qFormat/>
    <w:rsid w:val="00A529AA"/>
    <w:pPr>
      <w:suppressAutoHyphens/>
      <w:autoSpaceDN/>
      <w:ind w:left="720"/>
      <w:contextualSpacing/>
    </w:pPr>
    <w:rPr>
      <w:lang w:eastAsia="ar-SA"/>
    </w:rPr>
  </w:style>
  <w:style w:type="paragraph" w:styleId="ab">
    <w:name w:val="Balloon Text"/>
    <w:basedOn w:val="a"/>
    <w:link w:val="ac"/>
    <w:rsid w:val="00A529A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A529AA"/>
    <w:rPr>
      <w:rFonts w:ascii="Segoe UI" w:hAnsi="Segoe UI" w:cs="Segoe UI"/>
      <w:sz w:val="18"/>
      <w:szCs w:val="18"/>
    </w:rPr>
  </w:style>
  <w:style w:type="character" w:styleId="ad">
    <w:name w:val="Hyperlink"/>
    <w:basedOn w:val="a0"/>
    <w:rsid w:val="00120AD9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60676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6767"/>
    <w:pPr>
      <w:widowControl w:val="0"/>
      <w:shd w:val="clear" w:color="auto" w:fill="FFFFFF"/>
      <w:autoSpaceDE/>
      <w:autoSpaceDN/>
      <w:spacing w:before="0" w:line="310" w:lineRule="exact"/>
      <w:ind w:firstLine="0"/>
      <w:jc w:val="center"/>
    </w:pPr>
  </w:style>
  <w:style w:type="paragraph" w:customStyle="1" w:styleId="ae">
    <w:name w:val="Написание специального слова"/>
    <w:basedOn w:val="a"/>
    <w:link w:val="af"/>
    <w:qFormat/>
    <w:rsid w:val="009B6A66"/>
    <w:pPr>
      <w:widowControl w:val="0"/>
      <w:adjustRightInd w:val="0"/>
      <w:spacing w:before="0" w:line="276" w:lineRule="auto"/>
      <w:ind w:firstLine="0"/>
      <w:jc w:val="left"/>
    </w:pPr>
    <w:rPr>
      <w:rFonts w:cs="Times New Roman CYR"/>
      <w:spacing w:val="60"/>
      <w:sz w:val="26"/>
    </w:rPr>
  </w:style>
  <w:style w:type="character" w:customStyle="1" w:styleId="af">
    <w:name w:val="Написание специального слова Знак"/>
    <w:basedOn w:val="a0"/>
    <w:link w:val="ae"/>
    <w:rsid w:val="009B6A66"/>
    <w:rPr>
      <w:rFonts w:cs="Times New Roman CYR"/>
      <w:spacing w:val="60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rupr.avtodor.local\roadorg\documents\&#1041;&#1083;&#1072;&#1085;&#1082;&#1080;\&#1041;&#1083;&#1072;&#1085;&#1082;%20&#1087;&#1088;&#1080;&#1082;&#1072;&#1079;&#1072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98F9-9B8E-4937-93C3-6CCA59F4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управления</Template>
  <TotalTime>0</TotalTime>
  <Pages>2</Pages>
  <Words>226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2022-12-26T12:45:00Z</dcterms:created>
  <dcterms:modified xsi:type="dcterms:W3CDTF">2023-09-20T08:57:00Z</dcterms:modified>
  <cp:category/>
</cp:coreProperties>
</file>